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452" w:rsidRDefault="00B867FC">
      <w:pPr>
        <w:rPr>
          <w:lang w:val="en-US"/>
        </w:rPr>
      </w:pPr>
      <w:r>
        <w:rPr>
          <w:noProof/>
          <w:lang w:val="en-US"/>
        </w:rPr>
        <w:drawing>
          <wp:inline distT="0" distB="0" distL="0" distR="0" wp14:anchorId="4CB3D3AD" wp14:editId="0813B108">
            <wp:extent cx="5973288" cy="7896860"/>
            <wp:effectExtent l="0" t="0" r="8890" b="889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7101" cy="7901901"/>
                    </a:xfrm>
                    <a:prstGeom prst="rect">
                      <a:avLst/>
                    </a:prstGeom>
                  </pic:spPr>
                </pic:pic>
              </a:graphicData>
            </a:graphic>
          </wp:inline>
        </w:drawing>
      </w:r>
    </w:p>
    <w:p w:rsidR="00AA5452" w:rsidRDefault="007A6ED5">
      <w:pPr>
        <w:rPr>
          <w:lang w:val="en-US"/>
        </w:rPr>
      </w:pPr>
      <w:r>
        <w:rPr>
          <w:noProof/>
          <w:lang w:val="en-US"/>
        </w:rPr>
        <w:lastRenderedPageBreak/>
        <w:drawing>
          <wp:inline distT="0" distB="0" distL="0" distR="0" wp14:anchorId="4A295EC8" wp14:editId="583234D5">
            <wp:extent cx="5931208" cy="81153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34268" cy="8119487"/>
                    </a:xfrm>
                    <a:prstGeom prst="rect">
                      <a:avLst/>
                    </a:prstGeom>
                  </pic:spPr>
                </pic:pic>
              </a:graphicData>
            </a:graphic>
          </wp:inline>
        </w:drawing>
      </w:r>
    </w:p>
    <w:p w:rsidR="00AA5452" w:rsidRDefault="00AA5452">
      <w:pPr>
        <w:rPr>
          <w:rFonts w:asciiTheme="majorHAnsi" w:eastAsiaTheme="majorEastAsia" w:hAnsiTheme="majorHAnsi" w:cstheme="majorBidi"/>
          <w:color w:val="2E74B5" w:themeColor="accent1" w:themeShade="BF"/>
          <w:sz w:val="26"/>
          <w:szCs w:val="26"/>
          <w:lang w:val="en-US"/>
        </w:rPr>
      </w:pPr>
      <w:r>
        <w:rPr>
          <w:noProof/>
          <w:lang w:val="en-US"/>
        </w:rPr>
        <w:lastRenderedPageBreak/>
        <w:drawing>
          <wp:inline distT="0" distB="0" distL="0" distR="0" wp14:anchorId="2AC097BB" wp14:editId="36EC139B">
            <wp:extent cx="5985510" cy="8442252"/>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Effect>
                                <a14:saturation sat="200000"/>
                              </a14:imgEffect>
                            </a14:imgLayer>
                          </a14:imgProps>
                        </a:ext>
                      </a:extLst>
                    </a:blip>
                    <a:stretch>
                      <a:fillRect/>
                    </a:stretch>
                  </pic:blipFill>
                  <pic:spPr>
                    <a:xfrm>
                      <a:off x="0" y="0"/>
                      <a:ext cx="5990946" cy="8449920"/>
                    </a:xfrm>
                    <a:prstGeom prst="rect">
                      <a:avLst/>
                    </a:prstGeom>
                  </pic:spPr>
                </pic:pic>
              </a:graphicData>
            </a:graphic>
          </wp:inline>
        </w:drawing>
      </w:r>
      <w:r>
        <w:rPr>
          <w:lang w:val="en-US"/>
        </w:rPr>
        <w:br w:type="page"/>
      </w:r>
    </w:p>
    <w:p w:rsidR="008C1BCE" w:rsidRPr="009E4076" w:rsidRDefault="008C1BCE" w:rsidP="008C1BCE">
      <w:pPr>
        <w:pStyle w:val="Balk2"/>
        <w:rPr>
          <w:lang w:val="en-US"/>
        </w:rPr>
      </w:pPr>
      <w:r w:rsidRPr="009E4076">
        <w:rPr>
          <w:lang w:val="en-US"/>
        </w:rPr>
        <w:lastRenderedPageBreak/>
        <w:t>Q2)</w:t>
      </w:r>
    </w:p>
    <w:p w:rsidR="008C1BCE" w:rsidRPr="009E4076" w:rsidRDefault="008C1BCE" w:rsidP="008C1BCE">
      <w:pPr>
        <w:rPr>
          <w:lang w:val="en-US"/>
        </w:rPr>
      </w:pPr>
    </w:p>
    <w:p w:rsidR="003C671E" w:rsidRPr="009E4076" w:rsidRDefault="008C1BCE" w:rsidP="008C1BCE">
      <w:pPr>
        <w:rPr>
          <w:lang w:val="en-US"/>
        </w:rPr>
      </w:pPr>
      <w:r w:rsidRPr="009E4076">
        <w:rPr>
          <w:lang w:val="en-US"/>
        </w:rPr>
        <w:t>In this part, model is simulated by using a 2D FEA software. Firstly, steels are assumed ideal in terms of magnetic properties. In other words, magnetic permeability is constant. In the simulation it is taken as 4000 u</w:t>
      </w:r>
      <w:r w:rsidR="003C671E" w:rsidRPr="009E4076">
        <w:rPr>
          <w:vertAlign w:val="subscript"/>
          <w:lang w:val="en-US"/>
        </w:rPr>
        <w:t xml:space="preserve">0. </w:t>
      </w:r>
      <w:r w:rsidR="003C671E" w:rsidRPr="009E4076">
        <w:rPr>
          <w:lang w:val="en-US"/>
        </w:rPr>
        <w:t xml:space="preserve">2D model is shown in figure1. </w:t>
      </w:r>
    </w:p>
    <w:p w:rsidR="003C671E" w:rsidRPr="009E4076" w:rsidRDefault="003C671E" w:rsidP="003C671E">
      <w:pPr>
        <w:keepNext/>
        <w:jc w:val="center"/>
        <w:rPr>
          <w:lang w:val="en-US"/>
        </w:rPr>
      </w:pPr>
      <w:r w:rsidRPr="009E4076">
        <w:rPr>
          <w:noProof/>
          <w:lang w:val="en-US"/>
        </w:rPr>
        <w:drawing>
          <wp:inline distT="0" distB="0" distL="0" distR="0" wp14:anchorId="709A15A6" wp14:editId="79FF792A">
            <wp:extent cx="5078096" cy="4109720"/>
            <wp:effectExtent l="0" t="0" r="8255" b="508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9815" cy="4111111"/>
                    </a:xfrm>
                    <a:prstGeom prst="rect">
                      <a:avLst/>
                    </a:prstGeom>
                  </pic:spPr>
                </pic:pic>
              </a:graphicData>
            </a:graphic>
          </wp:inline>
        </w:drawing>
      </w:r>
    </w:p>
    <w:p w:rsidR="003C671E" w:rsidRPr="009E4076" w:rsidRDefault="003C671E" w:rsidP="003C671E">
      <w:pPr>
        <w:pStyle w:val="ResimYazs"/>
        <w:jc w:val="center"/>
        <w:rPr>
          <w:lang w:val="en-US"/>
        </w:rPr>
      </w:pPr>
      <w:r w:rsidRPr="009E4076">
        <w:rPr>
          <w:lang w:val="en-US"/>
        </w:rPr>
        <w:t xml:space="preserve">Figure </w:t>
      </w:r>
      <w:r w:rsidRPr="009E4076">
        <w:rPr>
          <w:lang w:val="en-US"/>
        </w:rPr>
        <w:fldChar w:fldCharType="begin"/>
      </w:r>
      <w:r w:rsidRPr="009E4076">
        <w:rPr>
          <w:lang w:val="en-US"/>
        </w:rPr>
        <w:instrText xml:space="preserve"> SEQ Figure \* ARABIC </w:instrText>
      </w:r>
      <w:r w:rsidRPr="009E4076">
        <w:rPr>
          <w:lang w:val="en-US"/>
        </w:rPr>
        <w:fldChar w:fldCharType="separate"/>
      </w:r>
      <w:r w:rsidR="00F61585">
        <w:rPr>
          <w:noProof/>
          <w:lang w:val="en-US"/>
        </w:rPr>
        <w:t>1</w:t>
      </w:r>
      <w:r w:rsidRPr="009E4076">
        <w:rPr>
          <w:lang w:val="en-US"/>
        </w:rPr>
        <w:fldChar w:fldCharType="end"/>
      </w:r>
      <w:r w:rsidRPr="009E4076">
        <w:rPr>
          <w:lang w:val="en-US"/>
        </w:rPr>
        <w:t xml:space="preserve"> 2D model</w:t>
      </w:r>
    </w:p>
    <w:p w:rsidR="00D04545" w:rsidRPr="009E4076" w:rsidRDefault="00D04545" w:rsidP="00D04545">
      <w:pPr>
        <w:rPr>
          <w:lang w:val="en-US"/>
        </w:rPr>
      </w:pPr>
    </w:p>
    <w:p w:rsidR="00D04545" w:rsidRPr="009E4076" w:rsidRDefault="00D04545" w:rsidP="00D04545">
      <w:pPr>
        <w:rPr>
          <w:lang w:val="en-US"/>
        </w:rPr>
      </w:pPr>
      <w:r w:rsidRPr="009E4076">
        <w:rPr>
          <w:lang w:val="en-US"/>
        </w:rPr>
        <w:t>Copper regions are approximated as solid parts. Number of turns is 250 and current is 3 A.</w:t>
      </w:r>
    </w:p>
    <w:p w:rsidR="001413F8" w:rsidRPr="009E4076" w:rsidRDefault="001413F8" w:rsidP="001413F8">
      <w:pPr>
        <w:pStyle w:val="Balk3"/>
        <w:numPr>
          <w:ilvl w:val="0"/>
          <w:numId w:val="2"/>
        </w:numPr>
        <w:rPr>
          <w:lang w:val="en-US"/>
        </w:rPr>
      </w:pPr>
    </w:p>
    <w:p w:rsidR="0061226D" w:rsidRPr="009E4076" w:rsidRDefault="00D04545" w:rsidP="0061226D">
      <w:pPr>
        <w:pStyle w:val="ListeParagraf"/>
        <w:rPr>
          <w:lang w:val="en-US"/>
        </w:rPr>
      </w:pPr>
      <w:r w:rsidRPr="009E4076">
        <w:rPr>
          <w:lang w:val="en-US"/>
        </w:rPr>
        <w:t>Flux density vectors are given in figures 2,3 and 4 for angles 0, 45 and 90 degrees.</w:t>
      </w:r>
    </w:p>
    <w:p w:rsidR="00C0394B" w:rsidRPr="009E4076" w:rsidRDefault="002E19CB" w:rsidP="00C0394B">
      <w:pPr>
        <w:pStyle w:val="ListeParagraf"/>
        <w:keepNext/>
        <w:jc w:val="center"/>
        <w:rPr>
          <w:lang w:val="en-US"/>
        </w:rPr>
      </w:pPr>
      <w:r w:rsidRPr="009E4076">
        <w:rPr>
          <w:noProof/>
          <w:lang w:val="en-US"/>
        </w:rPr>
        <w:lastRenderedPageBreak/>
        <w:drawing>
          <wp:inline distT="0" distB="0" distL="0" distR="0" wp14:anchorId="1C4651B4" wp14:editId="50B92A0D">
            <wp:extent cx="4776325" cy="3019425"/>
            <wp:effectExtent l="0" t="0" r="571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8912" cy="3021061"/>
                    </a:xfrm>
                    <a:prstGeom prst="rect">
                      <a:avLst/>
                    </a:prstGeom>
                  </pic:spPr>
                </pic:pic>
              </a:graphicData>
            </a:graphic>
          </wp:inline>
        </w:drawing>
      </w:r>
    </w:p>
    <w:p w:rsidR="002E19CB" w:rsidRPr="009E4076" w:rsidRDefault="00C0394B" w:rsidP="00C0394B">
      <w:pPr>
        <w:pStyle w:val="ResimYazs"/>
        <w:jc w:val="center"/>
        <w:rPr>
          <w:lang w:val="en-US"/>
        </w:rPr>
      </w:pPr>
      <w:r w:rsidRPr="009E4076">
        <w:rPr>
          <w:lang w:val="en-US"/>
        </w:rPr>
        <w:t xml:space="preserve">Figure </w:t>
      </w:r>
      <w:r w:rsidRPr="009E4076">
        <w:rPr>
          <w:lang w:val="en-US"/>
        </w:rPr>
        <w:fldChar w:fldCharType="begin"/>
      </w:r>
      <w:r w:rsidRPr="009E4076">
        <w:rPr>
          <w:lang w:val="en-US"/>
        </w:rPr>
        <w:instrText xml:space="preserve"> SEQ Figure \* ARABIC </w:instrText>
      </w:r>
      <w:r w:rsidRPr="009E4076">
        <w:rPr>
          <w:lang w:val="en-US"/>
        </w:rPr>
        <w:fldChar w:fldCharType="separate"/>
      </w:r>
      <w:r w:rsidR="00F61585">
        <w:rPr>
          <w:noProof/>
          <w:lang w:val="en-US"/>
        </w:rPr>
        <w:t>2</w:t>
      </w:r>
      <w:r w:rsidRPr="009E4076">
        <w:rPr>
          <w:lang w:val="en-US"/>
        </w:rPr>
        <w:fldChar w:fldCharType="end"/>
      </w:r>
    </w:p>
    <w:p w:rsidR="0037206F" w:rsidRPr="009E4076" w:rsidRDefault="0037206F" w:rsidP="0037206F">
      <w:pPr>
        <w:pStyle w:val="ListeParagraf"/>
        <w:jc w:val="center"/>
        <w:rPr>
          <w:lang w:val="en-US"/>
        </w:rPr>
      </w:pPr>
    </w:p>
    <w:p w:rsidR="00C0394B" w:rsidRPr="009E4076" w:rsidRDefault="0037206F" w:rsidP="00C0394B">
      <w:pPr>
        <w:pStyle w:val="ListeParagraf"/>
        <w:keepNext/>
        <w:jc w:val="center"/>
        <w:rPr>
          <w:lang w:val="en-US"/>
        </w:rPr>
      </w:pPr>
      <w:r w:rsidRPr="009E4076">
        <w:rPr>
          <w:noProof/>
          <w:lang w:val="en-US"/>
        </w:rPr>
        <w:drawing>
          <wp:inline distT="0" distB="0" distL="0" distR="0" wp14:anchorId="20D7C6F8" wp14:editId="10F8DCA8">
            <wp:extent cx="4721078" cy="2984500"/>
            <wp:effectExtent l="0" t="0" r="381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31648" cy="2991182"/>
                    </a:xfrm>
                    <a:prstGeom prst="rect">
                      <a:avLst/>
                    </a:prstGeom>
                  </pic:spPr>
                </pic:pic>
              </a:graphicData>
            </a:graphic>
          </wp:inline>
        </w:drawing>
      </w:r>
    </w:p>
    <w:p w:rsidR="0037206F" w:rsidRPr="009E4076" w:rsidRDefault="00C0394B" w:rsidP="00C0394B">
      <w:pPr>
        <w:pStyle w:val="ResimYazs"/>
        <w:jc w:val="center"/>
        <w:rPr>
          <w:lang w:val="en-US"/>
        </w:rPr>
      </w:pPr>
      <w:r w:rsidRPr="009E4076">
        <w:rPr>
          <w:lang w:val="en-US"/>
        </w:rPr>
        <w:t xml:space="preserve">Figure </w:t>
      </w:r>
      <w:r w:rsidRPr="009E4076">
        <w:rPr>
          <w:lang w:val="en-US"/>
        </w:rPr>
        <w:fldChar w:fldCharType="begin"/>
      </w:r>
      <w:r w:rsidRPr="009E4076">
        <w:rPr>
          <w:lang w:val="en-US"/>
        </w:rPr>
        <w:instrText xml:space="preserve"> SEQ Figure \* ARABIC </w:instrText>
      </w:r>
      <w:r w:rsidRPr="009E4076">
        <w:rPr>
          <w:lang w:val="en-US"/>
        </w:rPr>
        <w:fldChar w:fldCharType="separate"/>
      </w:r>
      <w:r w:rsidR="00F61585">
        <w:rPr>
          <w:noProof/>
          <w:lang w:val="en-US"/>
        </w:rPr>
        <w:t>3</w:t>
      </w:r>
      <w:r w:rsidRPr="009E4076">
        <w:rPr>
          <w:lang w:val="en-US"/>
        </w:rPr>
        <w:fldChar w:fldCharType="end"/>
      </w:r>
    </w:p>
    <w:p w:rsidR="0037206F" w:rsidRPr="009E4076" w:rsidRDefault="0037206F" w:rsidP="0037206F">
      <w:pPr>
        <w:pStyle w:val="ListeParagraf"/>
        <w:jc w:val="center"/>
        <w:rPr>
          <w:lang w:val="en-US"/>
        </w:rPr>
      </w:pPr>
    </w:p>
    <w:p w:rsidR="00C0394B" w:rsidRPr="009E4076" w:rsidRDefault="0037206F" w:rsidP="00C0394B">
      <w:pPr>
        <w:pStyle w:val="ListeParagraf"/>
        <w:keepNext/>
        <w:jc w:val="center"/>
        <w:rPr>
          <w:lang w:val="en-US"/>
        </w:rPr>
      </w:pPr>
      <w:r w:rsidRPr="009E4076">
        <w:rPr>
          <w:noProof/>
          <w:lang w:val="en-US"/>
        </w:rPr>
        <w:lastRenderedPageBreak/>
        <w:drawing>
          <wp:inline distT="0" distB="0" distL="0" distR="0" wp14:anchorId="4AAC61CA" wp14:editId="52305FD1">
            <wp:extent cx="4751213" cy="3003550"/>
            <wp:effectExtent l="0" t="0" r="0" b="635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57973" cy="3007824"/>
                    </a:xfrm>
                    <a:prstGeom prst="rect">
                      <a:avLst/>
                    </a:prstGeom>
                  </pic:spPr>
                </pic:pic>
              </a:graphicData>
            </a:graphic>
          </wp:inline>
        </w:drawing>
      </w:r>
    </w:p>
    <w:p w:rsidR="0037206F" w:rsidRPr="009E4076" w:rsidRDefault="00C0394B" w:rsidP="00C0394B">
      <w:pPr>
        <w:pStyle w:val="ResimYazs"/>
        <w:jc w:val="center"/>
        <w:rPr>
          <w:lang w:val="en-US"/>
        </w:rPr>
      </w:pPr>
      <w:r w:rsidRPr="009E4076">
        <w:rPr>
          <w:lang w:val="en-US"/>
        </w:rPr>
        <w:t xml:space="preserve">Figure </w:t>
      </w:r>
      <w:r w:rsidRPr="009E4076">
        <w:rPr>
          <w:lang w:val="en-US"/>
        </w:rPr>
        <w:fldChar w:fldCharType="begin"/>
      </w:r>
      <w:r w:rsidRPr="009E4076">
        <w:rPr>
          <w:lang w:val="en-US"/>
        </w:rPr>
        <w:instrText xml:space="preserve"> SEQ Figure \* ARABIC </w:instrText>
      </w:r>
      <w:r w:rsidRPr="009E4076">
        <w:rPr>
          <w:lang w:val="en-US"/>
        </w:rPr>
        <w:fldChar w:fldCharType="separate"/>
      </w:r>
      <w:r w:rsidR="00F61585">
        <w:rPr>
          <w:noProof/>
          <w:lang w:val="en-US"/>
        </w:rPr>
        <w:t>4</w:t>
      </w:r>
      <w:r w:rsidRPr="009E4076">
        <w:rPr>
          <w:lang w:val="en-US"/>
        </w:rPr>
        <w:fldChar w:fldCharType="end"/>
      </w:r>
    </w:p>
    <w:p w:rsidR="0067624C" w:rsidRPr="0067624C" w:rsidRDefault="0067624C" w:rsidP="0067624C">
      <w:pPr>
        <w:pStyle w:val="Balk3"/>
        <w:numPr>
          <w:ilvl w:val="0"/>
          <w:numId w:val="2"/>
        </w:numPr>
        <w:rPr>
          <w:lang w:val="en-US"/>
        </w:rPr>
      </w:pPr>
    </w:p>
    <w:p w:rsidR="00C0394B" w:rsidRPr="009E4076" w:rsidRDefault="00C0394B" w:rsidP="00C0394B">
      <w:pPr>
        <w:rPr>
          <w:lang w:val="en-US"/>
        </w:rPr>
      </w:pPr>
      <w:r w:rsidRPr="009E4076">
        <w:rPr>
          <w:lang w:val="en-US"/>
        </w:rPr>
        <w:t xml:space="preserve">Inductance vs </w:t>
      </w:r>
      <w:r w:rsidR="00CF21FF" w:rsidRPr="009E4076">
        <w:rPr>
          <w:lang w:val="en-US"/>
        </w:rPr>
        <w:t>angle table is given in table1</w:t>
      </w:r>
      <w:r w:rsidRPr="009E4076">
        <w:rPr>
          <w:lang w:val="en-US"/>
        </w:rPr>
        <w:t>.</w:t>
      </w:r>
    </w:p>
    <w:p w:rsidR="00CF21FF" w:rsidRPr="009E4076" w:rsidRDefault="00CF21FF" w:rsidP="00CF21FF">
      <w:pPr>
        <w:pStyle w:val="ResimYazs"/>
        <w:keepNext/>
        <w:jc w:val="center"/>
        <w:rPr>
          <w:lang w:val="en-US"/>
        </w:rPr>
      </w:pPr>
      <w:r w:rsidRPr="009E4076">
        <w:rPr>
          <w:lang w:val="en-US"/>
        </w:rPr>
        <w:t xml:space="preserve">Table </w:t>
      </w:r>
      <w:r w:rsidR="000C7BC2">
        <w:rPr>
          <w:lang w:val="en-US"/>
        </w:rPr>
        <w:fldChar w:fldCharType="begin"/>
      </w:r>
      <w:r w:rsidR="000C7BC2">
        <w:rPr>
          <w:lang w:val="en-US"/>
        </w:rPr>
        <w:instrText xml:space="preserve"> SEQ Table \* ARABIC </w:instrText>
      </w:r>
      <w:r w:rsidR="000C7BC2">
        <w:rPr>
          <w:lang w:val="en-US"/>
        </w:rPr>
        <w:fldChar w:fldCharType="separate"/>
      </w:r>
      <w:r w:rsidR="00A35F6D">
        <w:rPr>
          <w:noProof/>
          <w:lang w:val="en-US"/>
        </w:rPr>
        <w:t>1</w:t>
      </w:r>
      <w:r w:rsidR="000C7BC2">
        <w:rPr>
          <w:lang w:val="en-US"/>
        </w:rPr>
        <w:fldChar w:fldCharType="end"/>
      </w:r>
    </w:p>
    <w:p w:rsidR="00C0394B" w:rsidRPr="009E4076" w:rsidRDefault="00CF21FF" w:rsidP="00CF21FF">
      <w:pPr>
        <w:jc w:val="center"/>
        <w:rPr>
          <w:lang w:val="en-US"/>
        </w:rPr>
      </w:pPr>
      <w:r w:rsidRPr="009E4076">
        <w:rPr>
          <w:noProof/>
          <w:lang w:val="en-US"/>
        </w:rPr>
        <w:drawing>
          <wp:inline distT="0" distB="0" distL="0" distR="0" wp14:anchorId="49D73AA2" wp14:editId="72854C64">
            <wp:extent cx="5760720" cy="569595"/>
            <wp:effectExtent l="0" t="0" r="0" b="190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69595"/>
                    </a:xfrm>
                    <a:prstGeom prst="rect">
                      <a:avLst/>
                    </a:prstGeom>
                  </pic:spPr>
                </pic:pic>
              </a:graphicData>
            </a:graphic>
          </wp:inline>
        </w:drawing>
      </w:r>
    </w:p>
    <w:p w:rsidR="00CF21FF" w:rsidRPr="009E4076" w:rsidRDefault="00F71FEA" w:rsidP="00CF21FF">
      <w:pPr>
        <w:rPr>
          <w:lang w:val="en-US"/>
        </w:rPr>
      </w:pPr>
      <w:r w:rsidRPr="009E4076">
        <w:rPr>
          <w:lang w:val="en-US"/>
        </w:rPr>
        <w:t>I</w:t>
      </w:r>
      <w:r w:rsidR="00CF21FF" w:rsidRPr="009E4076">
        <w:rPr>
          <w:lang w:val="en-US"/>
        </w:rPr>
        <w:t xml:space="preserve">nductance </w:t>
      </w:r>
      <w:r w:rsidR="00EA5297">
        <w:rPr>
          <w:lang w:val="en-US"/>
        </w:rPr>
        <w:t>vs angle graph is given in figure 5.</w:t>
      </w:r>
    </w:p>
    <w:p w:rsidR="00EA5297" w:rsidRDefault="0067624C" w:rsidP="00EA5297">
      <w:pPr>
        <w:keepNext/>
      </w:pPr>
      <w:r>
        <w:rPr>
          <w:noProof/>
          <w:lang w:val="en-US"/>
        </w:rPr>
        <w:drawing>
          <wp:inline distT="0" distB="0" distL="0" distR="0" wp14:anchorId="5CCF5F48" wp14:editId="1A87389B">
            <wp:extent cx="5760720" cy="263588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635885"/>
                    </a:xfrm>
                    <a:prstGeom prst="rect">
                      <a:avLst/>
                    </a:prstGeom>
                  </pic:spPr>
                </pic:pic>
              </a:graphicData>
            </a:graphic>
          </wp:inline>
        </w:drawing>
      </w:r>
    </w:p>
    <w:p w:rsidR="00F71FEA" w:rsidRPr="009E4076" w:rsidRDefault="00EA5297" w:rsidP="00EA5297">
      <w:pPr>
        <w:pStyle w:val="ResimYazs"/>
        <w:jc w:val="center"/>
        <w:rPr>
          <w:lang w:val="en-US"/>
        </w:rPr>
      </w:pPr>
      <w:proofErr w:type="spellStart"/>
      <w:r>
        <w:t>Figure</w:t>
      </w:r>
      <w:proofErr w:type="spellEnd"/>
      <w:r>
        <w:t xml:space="preserve"> </w:t>
      </w:r>
      <w:r w:rsidR="0072209D">
        <w:fldChar w:fldCharType="begin"/>
      </w:r>
      <w:r w:rsidR="0072209D">
        <w:instrText xml:space="preserve"> SEQ Figure \* ARABIC </w:instrText>
      </w:r>
      <w:r w:rsidR="0072209D">
        <w:fldChar w:fldCharType="separate"/>
      </w:r>
      <w:r w:rsidR="00F61585">
        <w:rPr>
          <w:noProof/>
        </w:rPr>
        <w:t>5</w:t>
      </w:r>
      <w:r w:rsidR="0072209D">
        <w:rPr>
          <w:noProof/>
        </w:rPr>
        <w:fldChar w:fldCharType="end"/>
      </w:r>
    </w:p>
    <w:p w:rsidR="00F71FEA" w:rsidRPr="009E4076" w:rsidRDefault="009E4076" w:rsidP="00CF21FF">
      <w:pPr>
        <w:rPr>
          <w:lang w:val="en-US"/>
        </w:rPr>
      </w:pPr>
      <w:r w:rsidRPr="009E4076">
        <w:rPr>
          <w:lang w:val="en-US"/>
        </w:rPr>
        <w:t>Total energy vs angle is given in table 2.</w:t>
      </w:r>
    </w:p>
    <w:p w:rsidR="00F71FEA" w:rsidRPr="009E4076" w:rsidRDefault="00F71FEA" w:rsidP="00F71FEA">
      <w:pPr>
        <w:pStyle w:val="ResimYazs"/>
        <w:keepNext/>
        <w:jc w:val="center"/>
        <w:rPr>
          <w:lang w:val="en-US"/>
        </w:rPr>
      </w:pPr>
      <w:r w:rsidRPr="009E4076">
        <w:rPr>
          <w:lang w:val="en-US"/>
        </w:rPr>
        <w:lastRenderedPageBreak/>
        <w:t xml:space="preserve">Table </w:t>
      </w:r>
      <w:r w:rsidR="000C7BC2">
        <w:rPr>
          <w:lang w:val="en-US"/>
        </w:rPr>
        <w:fldChar w:fldCharType="begin"/>
      </w:r>
      <w:r w:rsidR="000C7BC2">
        <w:rPr>
          <w:lang w:val="en-US"/>
        </w:rPr>
        <w:instrText xml:space="preserve"> SEQ Table \* ARABIC </w:instrText>
      </w:r>
      <w:r w:rsidR="000C7BC2">
        <w:rPr>
          <w:lang w:val="en-US"/>
        </w:rPr>
        <w:fldChar w:fldCharType="separate"/>
      </w:r>
      <w:r w:rsidR="00A35F6D">
        <w:rPr>
          <w:noProof/>
          <w:lang w:val="en-US"/>
        </w:rPr>
        <w:t>2</w:t>
      </w:r>
      <w:r w:rsidR="000C7BC2">
        <w:rPr>
          <w:lang w:val="en-US"/>
        </w:rPr>
        <w:fldChar w:fldCharType="end"/>
      </w:r>
      <w:r w:rsidR="009E4076" w:rsidRPr="009E4076">
        <w:rPr>
          <w:lang w:val="en-US"/>
        </w:rPr>
        <w:t xml:space="preserve"> energy vs angle</w:t>
      </w:r>
    </w:p>
    <w:p w:rsidR="00F71FEA" w:rsidRPr="009E4076" w:rsidRDefault="00F71FEA" w:rsidP="00CF21FF">
      <w:pPr>
        <w:rPr>
          <w:lang w:val="en-US"/>
        </w:rPr>
      </w:pPr>
      <w:r w:rsidRPr="009E4076">
        <w:rPr>
          <w:noProof/>
          <w:lang w:val="en-US"/>
        </w:rPr>
        <w:drawing>
          <wp:inline distT="0" distB="0" distL="0" distR="0" wp14:anchorId="50B3AE94" wp14:editId="254F84EB">
            <wp:extent cx="5760720" cy="59753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597535"/>
                    </a:xfrm>
                    <a:prstGeom prst="rect">
                      <a:avLst/>
                    </a:prstGeom>
                  </pic:spPr>
                </pic:pic>
              </a:graphicData>
            </a:graphic>
          </wp:inline>
        </w:drawing>
      </w:r>
    </w:p>
    <w:p w:rsidR="00F71FEA" w:rsidRPr="009E4076" w:rsidRDefault="00F71FEA" w:rsidP="00CF21FF">
      <w:pPr>
        <w:rPr>
          <w:lang w:val="en-US"/>
        </w:rPr>
      </w:pPr>
    </w:p>
    <w:p w:rsidR="009E4076" w:rsidRPr="009E4076" w:rsidRDefault="009E4076" w:rsidP="00CF21FF">
      <w:pPr>
        <w:rPr>
          <w:lang w:val="en-US"/>
        </w:rPr>
      </w:pPr>
      <w:r w:rsidRPr="009E4076">
        <w:rPr>
          <w:lang w:val="en-US"/>
        </w:rPr>
        <w:t xml:space="preserve">Total </w:t>
      </w:r>
      <w:proofErr w:type="spellStart"/>
      <w:r w:rsidRPr="009E4076">
        <w:rPr>
          <w:lang w:val="en-US"/>
        </w:rPr>
        <w:t>coenergy</w:t>
      </w:r>
      <w:proofErr w:type="spellEnd"/>
      <w:r w:rsidRPr="009E4076">
        <w:rPr>
          <w:lang w:val="en-US"/>
        </w:rPr>
        <w:t xml:space="preserve"> vs angle is given in table 3</w:t>
      </w:r>
    </w:p>
    <w:p w:rsidR="00F71FEA" w:rsidRPr="009E4076" w:rsidRDefault="00F71FEA" w:rsidP="00F71FEA">
      <w:pPr>
        <w:pStyle w:val="ResimYazs"/>
        <w:keepNext/>
        <w:jc w:val="center"/>
        <w:rPr>
          <w:lang w:val="en-US"/>
        </w:rPr>
      </w:pPr>
      <w:r w:rsidRPr="009E4076">
        <w:rPr>
          <w:lang w:val="en-US"/>
        </w:rPr>
        <w:t xml:space="preserve">Table </w:t>
      </w:r>
      <w:r w:rsidR="000C7BC2">
        <w:rPr>
          <w:lang w:val="en-US"/>
        </w:rPr>
        <w:fldChar w:fldCharType="begin"/>
      </w:r>
      <w:r w:rsidR="000C7BC2">
        <w:rPr>
          <w:lang w:val="en-US"/>
        </w:rPr>
        <w:instrText xml:space="preserve"> SEQ Table \* ARABIC </w:instrText>
      </w:r>
      <w:r w:rsidR="000C7BC2">
        <w:rPr>
          <w:lang w:val="en-US"/>
        </w:rPr>
        <w:fldChar w:fldCharType="separate"/>
      </w:r>
      <w:r w:rsidR="00A35F6D">
        <w:rPr>
          <w:noProof/>
          <w:lang w:val="en-US"/>
        </w:rPr>
        <w:t>3</w:t>
      </w:r>
      <w:r w:rsidR="000C7BC2">
        <w:rPr>
          <w:lang w:val="en-US"/>
        </w:rPr>
        <w:fldChar w:fldCharType="end"/>
      </w:r>
      <w:r w:rsidR="009E4076" w:rsidRPr="009E4076">
        <w:rPr>
          <w:lang w:val="en-US"/>
        </w:rPr>
        <w:t xml:space="preserve"> </w:t>
      </w:r>
      <w:proofErr w:type="spellStart"/>
      <w:r w:rsidR="009E4076" w:rsidRPr="009E4076">
        <w:rPr>
          <w:lang w:val="en-US"/>
        </w:rPr>
        <w:t>coenergy</w:t>
      </w:r>
      <w:proofErr w:type="spellEnd"/>
      <w:r w:rsidR="009E4076" w:rsidRPr="009E4076">
        <w:rPr>
          <w:lang w:val="en-US"/>
        </w:rPr>
        <w:t xml:space="preserve"> vs angle</w:t>
      </w:r>
    </w:p>
    <w:p w:rsidR="00F71FEA" w:rsidRDefault="00F71FEA" w:rsidP="00CF21FF">
      <w:pPr>
        <w:rPr>
          <w:lang w:val="en-US"/>
        </w:rPr>
      </w:pPr>
      <w:r w:rsidRPr="009E4076">
        <w:rPr>
          <w:noProof/>
          <w:lang w:val="en-US"/>
        </w:rPr>
        <w:drawing>
          <wp:inline distT="0" distB="0" distL="0" distR="0" wp14:anchorId="32C41F8A" wp14:editId="2A858089">
            <wp:extent cx="5760720" cy="54165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541655"/>
                    </a:xfrm>
                    <a:prstGeom prst="rect">
                      <a:avLst/>
                    </a:prstGeom>
                  </pic:spPr>
                </pic:pic>
              </a:graphicData>
            </a:graphic>
          </wp:inline>
        </w:drawing>
      </w:r>
    </w:p>
    <w:p w:rsidR="00DC6AF6" w:rsidRDefault="00DC6AF6" w:rsidP="00CF21FF">
      <w:pPr>
        <w:rPr>
          <w:lang w:val="en-US"/>
        </w:rPr>
      </w:pPr>
    </w:p>
    <w:p w:rsidR="00DC6AF6" w:rsidRDefault="00DC6AF6" w:rsidP="00CF21FF">
      <w:pPr>
        <w:rPr>
          <w:lang w:val="en-US"/>
        </w:rPr>
      </w:pPr>
      <w:r>
        <w:rPr>
          <w:lang w:val="en-US"/>
        </w:rPr>
        <w:t xml:space="preserve">It can be seen that energy and </w:t>
      </w:r>
      <w:proofErr w:type="spellStart"/>
      <w:r>
        <w:rPr>
          <w:lang w:val="en-US"/>
        </w:rPr>
        <w:t>coenergy</w:t>
      </w:r>
      <w:proofErr w:type="spellEnd"/>
      <w:r>
        <w:rPr>
          <w:lang w:val="en-US"/>
        </w:rPr>
        <w:t xml:space="preserve"> is equal to each other. Since linear a material is used, this is expected.</w:t>
      </w:r>
    </w:p>
    <w:p w:rsidR="00923FA0" w:rsidRDefault="00923FA0" w:rsidP="00AC4EB9">
      <w:pPr>
        <w:pStyle w:val="Balk3"/>
        <w:numPr>
          <w:ilvl w:val="0"/>
          <w:numId w:val="2"/>
        </w:numPr>
        <w:rPr>
          <w:lang w:val="en-US"/>
        </w:rPr>
      </w:pPr>
    </w:p>
    <w:p w:rsidR="00AC4EB9" w:rsidRPr="00AC4EB9" w:rsidRDefault="00AC4EB9" w:rsidP="00AC4EB9">
      <w:pPr>
        <w:rPr>
          <w:lang w:val="en-US"/>
        </w:rPr>
      </w:pPr>
      <w:r>
        <w:rPr>
          <w:lang w:val="en-US"/>
        </w:rPr>
        <w:t>Torque vs angle is given in figure 6</w:t>
      </w:r>
    </w:p>
    <w:p w:rsidR="00AC4EB9" w:rsidRDefault="00923FA0" w:rsidP="00AC4EB9">
      <w:pPr>
        <w:keepNext/>
      </w:pPr>
      <w:r>
        <w:rPr>
          <w:noProof/>
          <w:lang w:val="en-US"/>
        </w:rPr>
        <w:drawing>
          <wp:inline distT="0" distB="0" distL="0" distR="0" wp14:anchorId="0829B565" wp14:editId="43209DE9">
            <wp:extent cx="5760720" cy="263588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635885"/>
                    </a:xfrm>
                    <a:prstGeom prst="rect">
                      <a:avLst/>
                    </a:prstGeom>
                  </pic:spPr>
                </pic:pic>
              </a:graphicData>
            </a:graphic>
          </wp:inline>
        </w:drawing>
      </w:r>
    </w:p>
    <w:p w:rsidR="00923FA0" w:rsidRPr="009E4076" w:rsidRDefault="00AC4EB9" w:rsidP="00AC4EB9">
      <w:pPr>
        <w:pStyle w:val="ResimYazs"/>
        <w:jc w:val="center"/>
        <w:rPr>
          <w:lang w:val="en-US"/>
        </w:rPr>
      </w:pPr>
      <w:proofErr w:type="spellStart"/>
      <w:r>
        <w:t>Figure</w:t>
      </w:r>
      <w:proofErr w:type="spellEnd"/>
      <w:r>
        <w:t xml:space="preserve"> </w:t>
      </w:r>
      <w:r w:rsidR="0072209D">
        <w:fldChar w:fldCharType="begin"/>
      </w:r>
      <w:r w:rsidR="0072209D">
        <w:instrText xml:space="preserve"> SEQ Figure \* ARABIC </w:instrText>
      </w:r>
      <w:r w:rsidR="0072209D">
        <w:fldChar w:fldCharType="separate"/>
      </w:r>
      <w:r w:rsidR="00F61585">
        <w:rPr>
          <w:noProof/>
        </w:rPr>
        <w:t>6</w:t>
      </w:r>
      <w:r w:rsidR="0072209D">
        <w:rPr>
          <w:noProof/>
        </w:rPr>
        <w:fldChar w:fldCharType="end"/>
      </w:r>
    </w:p>
    <w:p w:rsidR="0037206F" w:rsidRPr="009E4076" w:rsidRDefault="0037206F" w:rsidP="0037206F">
      <w:pPr>
        <w:pStyle w:val="ListeParagraf"/>
        <w:jc w:val="center"/>
        <w:rPr>
          <w:lang w:val="en-US"/>
        </w:rPr>
      </w:pPr>
    </w:p>
    <w:p w:rsidR="0037206F" w:rsidRPr="009E4076" w:rsidRDefault="0037206F" w:rsidP="0037206F">
      <w:pPr>
        <w:pStyle w:val="ListeParagraf"/>
        <w:jc w:val="center"/>
        <w:rPr>
          <w:lang w:val="en-US"/>
        </w:rPr>
      </w:pPr>
    </w:p>
    <w:p w:rsidR="0037206F" w:rsidRPr="009E4076" w:rsidRDefault="0037206F" w:rsidP="0037206F">
      <w:pPr>
        <w:pStyle w:val="ListeParagraf"/>
        <w:jc w:val="center"/>
        <w:rPr>
          <w:lang w:val="en-US"/>
        </w:rPr>
      </w:pPr>
    </w:p>
    <w:p w:rsidR="009978D0" w:rsidRDefault="009978D0">
      <w:pPr>
        <w:rPr>
          <w:noProof/>
          <w:lang w:val="en-US"/>
        </w:rPr>
      </w:pPr>
      <w:r>
        <w:rPr>
          <w:noProof/>
          <w:lang w:val="en-US"/>
        </w:rPr>
        <w:br w:type="page"/>
      </w:r>
    </w:p>
    <w:p w:rsidR="00AD7F33" w:rsidRDefault="00AD7F33" w:rsidP="00AD7F33">
      <w:pPr>
        <w:pStyle w:val="Balk2"/>
        <w:rPr>
          <w:noProof/>
          <w:lang w:val="en-US"/>
        </w:rPr>
      </w:pPr>
      <w:r>
        <w:rPr>
          <w:noProof/>
          <w:lang w:val="en-US"/>
        </w:rPr>
        <w:lastRenderedPageBreak/>
        <w:t xml:space="preserve">Q2) </w:t>
      </w:r>
    </w:p>
    <w:p w:rsidR="00AD7F33" w:rsidRDefault="00AD7F33" w:rsidP="00AD7F33">
      <w:pPr>
        <w:rPr>
          <w:noProof/>
          <w:lang w:val="en-US"/>
        </w:rPr>
      </w:pPr>
      <w:r>
        <w:rPr>
          <w:noProof/>
          <w:lang w:val="en-US"/>
        </w:rPr>
        <w:t xml:space="preserve">In this part material is changed to a nonlinear steel. </w:t>
      </w:r>
    </w:p>
    <w:p w:rsidR="00AD7F33" w:rsidRPr="009E4076" w:rsidRDefault="00AD7F33" w:rsidP="00AD7F33">
      <w:pPr>
        <w:pStyle w:val="Balk3"/>
        <w:numPr>
          <w:ilvl w:val="0"/>
          <w:numId w:val="3"/>
        </w:numPr>
        <w:rPr>
          <w:lang w:val="en-US"/>
        </w:rPr>
      </w:pPr>
    </w:p>
    <w:p w:rsidR="00AD7F33" w:rsidRPr="00D752C8" w:rsidRDefault="00AD7F33" w:rsidP="00D752C8">
      <w:pPr>
        <w:pStyle w:val="ListeParagraf"/>
        <w:rPr>
          <w:lang w:val="en-US"/>
        </w:rPr>
      </w:pPr>
      <w:r w:rsidRPr="009E4076">
        <w:rPr>
          <w:lang w:val="en-US"/>
        </w:rPr>
        <w:t>Flux densit</w:t>
      </w:r>
      <w:r>
        <w:rPr>
          <w:lang w:val="en-US"/>
        </w:rPr>
        <w:t>y vectors are given in figures 7,8 and 9</w:t>
      </w:r>
      <w:r w:rsidRPr="009E4076">
        <w:rPr>
          <w:lang w:val="en-US"/>
        </w:rPr>
        <w:t xml:space="preserve"> for angles 0, 45 and 90 degrees.</w:t>
      </w:r>
    </w:p>
    <w:p w:rsidR="00AD7F33" w:rsidRDefault="00D752C8" w:rsidP="00AD7F33">
      <w:pPr>
        <w:keepNext/>
        <w:jc w:val="center"/>
      </w:pPr>
      <w:r>
        <w:rPr>
          <w:noProof/>
          <w:lang w:val="en-US"/>
        </w:rPr>
        <w:drawing>
          <wp:inline distT="0" distB="0" distL="0" distR="0" wp14:anchorId="5EAC9C9B" wp14:editId="3B344C62">
            <wp:extent cx="5760720" cy="360299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602990"/>
                    </a:xfrm>
                    <a:prstGeom prst="rect">
                      <a:avLst/>
                    </a:prstGeom>
                  </pic:spPr>
                </pic:pic>
              </a:graphicData>
            </a:graphic>
          </wp:inline>
        </w:drawing>
      </w:r>
    </w:p>
    <w:p w:rsidR="00AD7F33" w:rsidRDefault="00AD7F33" w:rsidP="00AD7F33">
      <w:pPr>
        <w:pStyle w:val="ResimYazs"/>
        <w:jc w:val="center"/>
      </w:pPr>
      <w:proofErr w:type="spellStart"/>
      <w:r>
        <w:t>Figure</w:t>
      </w:r>
      <w:proofErr w:type="spellEnd"/>
      <w:r>
        <w:t xml:space="preserve"> </w:t>
      </w:r>
      <w:r>
        <w:fldChar w:fldCharType="begin"/>
      </w:r>
      <w:r>
        <w:instrText xml:space="preserve"> SEQ Figure \* ARABIC </w:instrText>
      </w:r>
      <w:r>
        <w:fldChar w:fldCharType="separate"/>
      </w:r>
      <w:r w:rsidR="00F61585">
        <w:rPr>
          <w:noProof/>
        </w:rPr>
        <w:t>7</w:t>
      </w:r>
      <w:r>
        <w:fldChar w:fldCharType="end"/>
      </w:r>
    </w:p>
    <w:p w:rsidR="00D752C8" w:rsidRDefault="00D752C8" w:rsidP="00D752C8">
      <w:pPr>
        <w:keepNext/>
        <w:jc w:val="center"/>
      </w:pPr>
      <w:r>
        <w:rPr>
          <w:noProof/>
          <w:lang w:val="en-US"/>
        </w:rPr>
        <w:drawing>
          <wp:inline distT="0" distB="0" distL="0" distR="0" wp14:anchorId="093645A0" wp14:editId="0219B623">
            <wp:extent cx="5760720" cy="360299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02990"/>
                    </a:xfrm>
                    <a:prstGeom prst="rect">
                      <a:avLst/>
                    </a:prstGeom>
                  </pic:spPr>
                </pic:pic>
              </a:graphicData>
            </a:graphic>
          </wp:inline>
        </w:drawing>
      </w:r>
    </w:p>
    <w:p w:rsidR="00D752C8" w:rsidRDefault="00D752C8" w:rsidP="00D752C8">
      <w:pPr>
        <w:pStyle w:val="ResimYazs"/>
        <w:jc w:val="center"/>
      </w:pPr>
      <w:proofErr w:type="spellStart"/>
      <w:r>
        <w:t>Figure</w:t>
      </w:r>
      <w:proofErr w:type="spellEnd"/>
      <w:r>
        <w:t xml:space="preserve"> </w:t>
      </w:r>
      <w:r>
        <w:fldChar w:fldCharType="begin"/>
      </w:r>
      <w:r>
        <w:instrText xml:space="preserve"> SEQ Figure \* ARABIC </w:instrText>
      </w:r>
      <w:r>
        <w:fldChar w:fldCharType="separate"/>
      </w:r>
      <w:r w:rsidR="00F61585">
        <w:rPr>
          <w:noProof/>
        </w:rPr>
        <w:t>8</w:t>
      </w:r>
      <w:r>
        <w:fldChar w:fldCharType="end"/>
      </w:r>
    </w:p>
    <w:p w:rsidR="00D752C8" w:rsidRDefault="00D752C8" w:rsidP="00D752C8">
      <w:pPr>
        <w:keepNext/>
        <w:jc w:val="center"/>
      </w:pPr>
      <w:r>
        <w:rPr>
          <w:noProof/>
          <w:lang w:val="en-US"/>
        </w:rPr>
        <w:lastRenderedPageBreak/>
        <w:drawing>
          <wp:inline distT="0" distB="0" distL="0" distR="0" wp14:anchorId="74E98FBA" wp14:editId="3F3BC669">
            <wp:extent cx="5760720" cy="360299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602990"/>
                    </a:xfrm>
                    <a:prstGeom prst="rect">
                      <a:avLst/>
                    </a:prstGeom>
                  </pic:spPr>
                </pic:pic>
              </a:graphicData>
            </a:graphic>
          </wp:inline>
        </w:drawing>
      </w:r>
    </w:p>
    <w:p w:rsidR="00D752C8" w:rsidRPr="00D752C8" w:rsidRDefault="00D752C8" w:rsidP="00D752C8">
      <w:pPr>
        <w:pStyle w:val="ResimYazs"/>
        <w:jc w:val="center"/>
        <w:rPr>
          <w:lang w:val="en-US"/>
        </w:rPr>
      </w:pPr>
      <w:proofErr w:type="spellStart"/>
      <w:r>
        <w:t>Figure</w:t>
      </w:r>
      <w:proofErr w:type="spellEnd"/>
      <w:r>
        <w:t xml:space="preserve"> </w:t>
      </w:r>
      <w:r>
        <w:fldChar w:fldCharType="begin"/>
      </w:r>
      <w:r>
        <w:instrText xml:space="preserve"> SEQ Figure \* ARABIC </w:instrText>
      </w:r>
      <w:r>
        <w:fldChar w:fldCharType="separate"/>
      </w:r>
      <w:r w:rsidR="00F61585">
        <w:rPr>
          <w:noProof/>
        </w:rPr>
        <w:t>9</w:t>
      </w:r>
      <w:r>
        <w:fldChar w:fldCharType="end"/>
      </w:r>
    </w:p>
    <w:p w:rsidR="006256B6" w:rsidRPr="0067624C" w:rsidRDefault="006256B6" w:rsidP="006256B6">
      <w:pPr>
        <w:pStyle w:val="Balk3"/>
        <w:numPr>
          <w:ilvl w:val="0"/>
          <w:numId w:val="3"/>
        </w:numPr>
        <w:rPr>
          <w:lang w:val="en-US"/>
        </w:rPr>
      </w:pPr>
    </w:p>
    <w:p w:rsidR="006256B6" w:rsidRPr="009E4076" w:rsidRDefault="006256B6" w:rsidP="006256B6">
      <w:pPr>
        <w:rPr>
          <w:lang w:val="en-US"/>
        </w:rPr>
      </w:pPr>
      <w:r w:rsidRPr="009E4076">
        <w:rPr>
          <w:lang w:val="en-US"/>
        </w:rPr>
        <w:t xml:space="preserve">Inductance vs </w:t>
      </w:r>
      <w:r w:rsidR="000C7BC2">
        <w:rPr>
          <w:lang w:val="en-US"/>
        </w:rPr>
        <w:t>angle table is given in table4</w:t>
      </w:r>
      <w:r w:rsidRPr="009E4076">
        <w:rPr>
          <w:lang w:val="en-US"/>
        </w:rPr>
        <w:t>.</w:t>
      </w:r>
    </w:p>
    <w:p w:rsidR="000C7BC2" w:rsidRDefault="000C7BC2" w:rsidP="000C7BC2">
      <w:pPr>
        <w:pStyle w:val="ResimYazs"/>
        <w:keepNext/>
        <w:jc w:val="center"/>
      </w:pPr>
      <w:proofErr w:type="spellStart"/>
      <w:r>
        <w:t>Table</w:t>
      </w:r>
      <w:proofErr w:type="spellEnd"/>
      <w:r>
        <w:t xml:space="preserve"> </w:t>
      </w:r>
      <w:r>
        <w:fldChar w:fldCharType="begin"/>
      </w:r>
      <w:r>
        <w:instrText xml:space="preserve"> SEQ Table \* ARABIC </w:instrText>
      </w:r>
      <w:r>
        <w:fldChar w:fldCharType="separate"/>
      </w:r>
      <w:r w:rsidR="00A35F6D">
        <w:rPr>
          <w:noProof/>
        </w:rPr>
        <w:t>4</w:t>
      </w:r>
      <w:r>
        <w:fldChar w:fldCharType="end"/>
      </w:r>
    </w:p>
    <w:p w:rsidR="00AD7F33" w:rsidRDefault="006256B6" w:rsidP="00AD7F33">
      <w:pPr>
        <w:rPr>
          <w:noProof/>
          <w:lang w:val="en-US"/>
        </w:rPr>
      </w:pPr>
      <w:r>
        <w:rPr>
          <w:noProof/>
          <w:lang w:val="en-US"/>
        </w:rPr>
        <w:drawing>
          <wp:inline distT="0" distB="0" distL="0" distR="0" wp14:anchorId="1BDFCFF9" wp14:editId="43F40912">
            <wp:extent cx="5760720" cy="562610"/>
            <wp:effectExtent l="0" t="0" r="0" b="889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62610"/>
                    </a:xfrm>
                    <a:prstGeom prst="rect">
                      <a:avLst/>
                    </a:prstGeom>
                  </pic:spPr>
                </pic:pic>
              </a:graphicData>
            </a:graphic>
          </wp:inline>
        </w:drawing>
      </w:r>
    </w:p>
    <w:p w:rsidR="000C7BC2" w:rsidRPr="009E4076" w:rsidRDefault="000C7BC2" w:rsidP="000C7BC2">
      <w:pPr>
        <w:rPr>
          <w:lang w:val="en-US"/>
        </w:rPr>
      </w:pPr>
      <w:r w:rsidRPr="009E4076">
        <w:rPr>
          <w:lang w:val="en-US"/>
        </w:rPr>
        <w:t xml:space="preserve">Inductance </w:t>
      </w:r>
      <w:r>
        <w:rPr>
          <w:lang w:val="en-US"/>
        </w:rPr>
        <w:t xml:space="preserve">vs angle graph is given in figure </w:t>
      </w:r>
      <w:r w:rsidR="00A35F6D">
        <w:rPr>
          <w:lang w:val="en-US"/>
        </w:rPr>
        <w:t>10</w:t>
      </w:r>
      <w:r>
        <w:rPr>
          <w:lang w:val="en-US"/>
        </w:rPr>
        <w:t>.</w:t>
      </w:r>
    </w:p>
    <w:p w:rsidR="00A35F6D" w:rsidRDefault="00A35F6D" w:rsidP="00A35F6D">
      <w:pPr>
        <w:keepNext/>
      </w:pPr>
      <w:r>
        <w:rPr>
          <w:noProof/>
          <w:lang w:val="en-US"/>
        </w:rPr>
        <w:drawing>
          <wp:inline distT="0" distB="0" distL="0" distR="0" wp14:anchorId="7B7CC9C8" wp14:editId="7D55FF5B">
            <wp:extent cx="5760720" cy="263588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635885"/>
                    </a:xfrm>
                    <a:prstGeom prst="rect">
                      <a:avLst/>
                    </a:prstGeom>
                  </pic:spPr>
                </pic:pic>
              </a:graphicData>
            </a:graphic>
          </wp:inline>
        </w:drawing>
      </w:r>
    </w:p>
    <w:p w:rsidR="000C7BC2" w:rsidRDefault="00A35F6D" w:rsidP="00A35F6D">
      <w:pPr>
        <w:pStyle w:val="ResimYazs"/>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sidR="00F61585">
        <w:rPr>
          <w:noProof/>
        </w:rPr>
        <w:t>10</w:t>
      </w:r>
      <w:r>
        <w:fldChar w:fldCharType="end"/>
      </w:r>
    </w:p>
    <w:p w:rsidR="00A35F6D" w:rsidRPr="009E4076" w:rsidRDefault="00A35F6D" w:rsidP="00A35F6D">
      <w:pPr>
        <w:rPr>
          <w:lang w:val="en-US"/>
        </w:rPr>
      </w:pPr>
      <w:r w:rsidRPr="009E4076">
        <w:rPr>
          <w:lang w:val="en-US"/>
        </w:rPr>
        <w:lastRenderedPageBreak/>
        <w:t xml:space="preserve">Total energy vs angle is given in table </w:t>
      </w:r>
      <w:r>
        <w:rPr>
          <w:lang w:val="en-US"/>
        </w:rPr>
        <w:t>5</w:t>
      </w:r>
      <w:r w:rsidRPr="009E4076">
        <w:rPr>
          <w:lang w:val="en-US"/>
        </w:rPr>
        <w:t>.</w:t>
      </w:r>
    </w:p>
    <w:p w:rsidR="00A35F6D" w:rsidRDefault="00A35F6D" w:rsidP="00A35F6D">
      <w:pPr>
        <w:pStyle w:val="ResimYazs"/>
        <w:keepNext/>
        <w:jc w:val="center"/>
      </w:pPr>
      <w:proofErr w:type="spellStart"/>
      <w:r>
        <w:t>Table</w:t>
      </w:r>
      <w:proofErr w:type="spellEnd"/>
      <w:r>
        <w:t xml:space="preserve"> </w:t>
      </w:r>
      <w:r>
        <w:fldChar w:fldCharType="begin"/>
      </w:r>
      <w:r>
        <w:instrText xml:space="preserve"> SEQ Table \* ARABIC </w:instrText>
      </w:r>
      <w:r>
        <w:fldChar w:fldCharType="separate"/>
      </w:r>
      <w:r>
        <w:rPr>
          <w:noProof/>
        </w:rPr>
        <w:t>5</w:t>
      </w:r>
      <w:r>
        <w:fldChar w:fldCharType="end"/>
      </w:r>
    </w:p>
    <w:p w:rsidR="00A35F6D" w:rsidRDefault="00A35F6D" w:rsidP="00A35F6D">
      <w:pPr>
        <w:jc w:val="center"/>
        <w:rPr>
          <w:noProof/>
          <w:lang w:val="en-US"/>
        </w:rPr>
      </w:pPr>
      <w:r>
        <w:rPr>
          <w:noProof/>
          <w:lang w:val="en-US"/>
        </w:rPr>
        <w:drawing>
          <wp:inline distT="0" distB="0" distL="0" distR="0" wp14:anchorId="1AC3FEE0" wp14:editId="2E2DA5C4">
            <wp:extent cx="5760720" cy="603885"/>
            <wp:effectExtent l="0" t="0" r="0" b="57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03885"/>
                    </a:xfrm>
                    <a:prstGeom prst="rect">
                      <a:avLst/>
                    </a:prstGeom>
                  </pic:spPr>
                </pic:pic>
              </a:graphicData>
            </a:graphic>
          </wp:inline>
        </w:drawing>
      </w:r>
    </w:p>
    <w:p w:rsidR="00A35F6D" w:rsidRPr="009E4076" w:rsidRDefault="00A35F6D" w:rsidP="00A35F6D">
      <w:pPr>
        <w:rPr>
          <w:lang w:val="en-US"/>
        </w:rPr>
      </w:pPr>
      <w:r w:rsidRPr="009E4076">
        <w:rPr>
          <w:lang w:val="en-US"/>
        </w:rPr>
        <w:t xml:space="preserve">Total </w:t>
      </w:r>
      <w:proofErr w:type="spellStart"/>
      <w:r w:rsidRPr="009E4076">
        <w:rPr>
          <w:lang w:val="en-US"/>
        </w:rPr>
        <w:t>coene</w:t>
      </w:r>
      <w:r>
        <w:rPr>
          <w:lang w:val="en-US"/>
        </w:rPr>
        <w:t>rgy</w:t>
      </w:r>
      <w:proofErr w:type="spellEnd"/>
      <w:r>
        <w:rPr>
          <w:lang w:val="en-US"/>
        </w:rPr>
        <w:t xml:space="preserve"> vs angle is given in table 6.</w:t>
      </w:r>
    </w:p>
    <w:p w:rsidR="00A35F6D" w:rsidRDefault="00A35F6D" w:rsidP="00A35F6D">
      <w:pPr>
        <w:pStyle w:val="ResimYazs"/>
        <w:keepNext/>
        <w:jc w:val="center"/>
      </w:pPr>
      <w:proofErr w:type="spellStart"/>
      <w:r>
        <w:t>Table</w:t>
      </w:r>
      <w:proofErr w:type="spellEnd"/>
      <w:r>
        <w:t xml:space="preserve"> </w:t>
      </w:r>
      <w:r>
        <w:fldChar w:fldCharType="begin"/>
      </w:r>
      <w:r>
        <w:instrText xml:space="preserve"> SEQ Table \* ARABIC </w:instrText>
      </w:r>
      <w:r>
        <w:fldChar w:fldCharType="separate"/>
      </w:r>
      <w:r>
        <w:rPr>
          <w:noProof/>
        </w:rPr>
        <w:t>6</w:t>
      </w:r>
      <w:r>
        <w:fldChar w:fldCharType="end"/>
      </w:r>
    </w:p>
    <w:p w:rsidR="006F5BE8" w:rsidRDefault="00A35F6D" w:rsidP="00A35F6D">
      <w:pPr>
        <w:rPr>
          <w:noProof/>
          <w:lang w:val="en-US"/>
        </w:rPr>
      </w:pPr>
      <w:r>
        <w:rPr>
          <w:noProof/>
          <w:lang w:val="en-US"/>
        </w:rPr>
        <w:drawing>
          <wp:inline distT="0" distB="0" distL="0" distR="0" wp14:anchorId="7B3D8EAF" wp14:editId="2932B78C">
            <wp:extent cx="5760720" cy="5410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541020"/>
                    </a:xfrm>
                    <a:prstGeom prst="rect">
                      <a:avLst/>
                    </a:prstGeom>
                  </pic:spPr>
                </pic:pic>
              </a:graphicData>
            </a:graphic>
          </wp:inline>
        </w:drawing>
      </w:r>
    </w:p>
    <w:p w:rsidR="006F5BE8" w:rsidRDefault="006F5BE8" w:rsidP="00A35F6D">
      <w:pPr>
        <w:rPr>
          <w:noProof/>
          <w:lang w:val="en-US"/>
        </w:rPr>
      </w:pPr>
    </w:p>
    <w:p w:rsidR="006F5BE8" w:rsidRDefault="006F5BE8" w:rsidP="006F5BE8">
      <w:pPr>
        <w:pStyle w:val="Balk3"/>
        <w:numPr>
          <w:ilvl w:val="0"/>
          <w:numId w:val="3"/>
        </w:numPr>
        <w:rPr>
          <w:lang w:val="en-US"/>
        </w:rPr>
      </w:pPr>
    </w:p>
    <w:p w:rsidR="006F5BE8" w:rsidRDefault="006F5BE8" w:rsidP="006F5BE8">
      <w:pPr>
        <w:rPr>
          <w:lang w:val="en-US"/>
        </w:rPr>
      </w:pPr>
      <w:r>
        <w:rPr>
          <w:lang w:val="en-US"/>
        </w:rPr>
        <w:t>Torq</w:t>
      </w:r>
      <w:r>
        <w:rPr>
          <w:lang w:val="en-US"/>
        </w:rPr>
        <w:t>ue vs angle is given in figure 11.</w:t>
      </w:r>
    </w:p>
    <w:p w:rsidR="006F5BE8" w:rsidRDefault="006F5BE8" w:rsidP="006F5BE8">
      <w:pPr>
        <w:keepNext/>
      </w:pPr>
      <w:r>
        <w:rPr>
          <w:noProof/>
          <w:lang w:val="en-US"/>
        </w:rPr>
        <w:drawing>
          <wp:inline distT="0" distB="0" distL="0" distR="0" wp14:anchorId="0D8E235C" wp14:editId="20EF4296">
            <wp:extent cx="5760720" cy="263588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635885"/>
                    </a:xfrm>
                    <a:prstGeom prst="rect">
                      <a:avLst/>
                    </a:prstGeom>
                  </pic:spPr>
                </pic:pic>
              </a:graphicData>
            </a:graphic>
          </wp:inline>
        </w:drawing>
      </w:r>
    </w:p>
    <w:p w:rsidR="006F5BE8" w:rsidRPr="00AC4EB9" w:rsidRDefault="006F5BE8" w:rsidP="006F5BE8">
      <w:pPr>
        <w:pStyle w:val="ResimYazs"/>
        <w:jc w:val="center"/>
        <w:rPr>
          <w:lang w:val="en-US"/>
        </w:rPr>
      </w:pPr>
      <w:proofErr w:type="spellStart"/>
      <w:r>
        <w:t>Figure</w:t>
      </w:r>
      <w:proofErr w:type="spellEnd"/>
      <w:r>
        <w:t xml:space="preserve"> </w:t>
      </w:r>
      <w:r>
        <w:fldChar w:fldCharType="begin"/>
      </w:r>
      <w:r>
        <w:instrText xml:space="preserve"> SEQ Figure \* ARABIC </w:instrText>
      </w:r>
      <w:r>
        <w:fldChar w:fldCharType="separate"/>
      </w:r>
      <w:r w:rsidR="00F61585">
        <w:rPr>
          <w:noProof/>
        </w:rPr>
        <w:t>11</w:t>
      </w:r>
      <w:r>
        <w:fldChar w:fldCharType="end"/>
      </w:r>
    </w:p>
    <w:p w:rsidR="00A53DBA" w:rsidRDefault="00A53DBA" w:rsidP="00AF2AB0">
      <w:pPr>
        <w:pStyle w:val="Balk2"/>
        <w:rPr>
          <w:noProof/>
          <w:lang w:val="en-US"/>
        </w:rPr>
      </w:pPr>
      <w:r>
        <w:rPr>
          <w:noProof/>
          <w:lang w:val="en-US"/>
        </w:rPr>
        <w:br w:type="page"/>
      </w:r>
      <w:r w:rsidR="00AF2AB0">
        <w:rPr>
          <w:noProof/>
          <w:lang w:val="en-US"/>
        </w:rPr>
        <w:lastRenderedPageBreak/>
        <w:t>Q4)</w:t>
      </w:r>
    </w:p>
    <w:p w:rsidR="00AF2AB0" w:rsidRDefault="00AF2AB0" w:rsidP="00AF2AB0">
      <w:pPr>
        <w:rPr>
          <w:lang w:val="en-US"/>
        </w:rPr>
      </w:pPr>
    </w:p>
    <w:p w:rsidR="00AF2AB0" w:rsidRDefault="00AF2AB0" w:rsidP="00AF2AB0">
      <w:pPr>
        <w:rPr>
          <w:lang w:val="en-US"/>
        </w:rPr>
      </w:pPr>
      <w:r>
        <w:rPr>
          <w:lang w:val="en-US"/>
        </w:rPr>
        <w:t xml:space="preserve">In this part we are required to propose a method to run the machine continuously. The problem with DC excitation was the average torque. There were some points that torque is positive. However just after that, torque becomes negative so net torque is always zero. </w:t>
      </w:r>
    </w:p>
    <w:p w:rsidR="00AF2AB0" w:rsidRDefault="00AF2AB0" w:rsidP="00AF2AB0">
      <w:pPr>
        <w:rPr>
          <w:lang w:val="en-US"/>
        </w:rPr>
      </w:pPr>
      <w:r>
        <w:rPr>
          <w:lang w:val="en-US"/>
        </w:rPr>
        <w:t xml:space="preserve">Torque with transient motion </w:t>
      </w:r>
      <w:r w:rsidR="00F61585">
        <w:rPr>
          <w:lang w:val="en-US"/>
        </w:rPr>
        <w:t xml:space="preserve">is shown in figure 12. </w:t>
      </w:r>
    </w:p>
    <w:p w:rsidR="00F61585" w:rsidRDefault="00F61585" w:rsidP="00F61585">
      <w:pPr>
        <w:keepNext/>
      </w:pPr>
      <w:r>
        <w:rPr>
          <w:noProof/>
          <w:lang w:val="en-US"/>
        </w:rPr>
        <w:drawing>
          <wp:inline distT="0" distB="0" distL="0" distR="0" wp14:anchorId="6F0C57D6" wp14:editId="4792980A">
            <wp:extent cx="5760720" cy="263588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35885"/>
                    </a:xfrm>
                    <a:prstGeom prst="rect">
                      <a:avLst/>
                    </a:prstGeom>
                  </pic:spPr>
                </pic:pic>
              </a:graphicData>
            </a:graphic>
          </wp:inline>
        </w:drawing>
      </w:r>
    </w:p>
    <w:p w:rsidR="00F61585" w:rsidRDefault="00F61585" w:rsidP="00F61585">
      <w:pPr>
        <w:pStyle w:val="ResimYazs"/>
        <w:jc w:val="center"/>
      </w:pPr>
      <w:proofErr w:type="spellStart"/>
      <w:r>
        <w:t>Figure</w:t>
      </w:r>
      <w:proofErr w:type="spellEnd"/>
      <w:r>
        <w:t xml:space="preserve"> </w:t>
      </w:r>
      <w:r>
        <w:fldChar w:fldCharType="begin"/>
      </w:r>
      <w:r>
        <w:instrText xml:space="preserve"> SEQ Figure \* ARABIC </w:instrText>
      </w:r>
      <w:r>
        <w:fldChar w:fldCharType="separate"/>
      </w:r>
      <w:r>
        <w:rPr>
          <w:noProof/>
        </w:rPr>
        <w:t>12</w:t>
      </w:r>
      <w:r>
        <w:fldChar w:fldCharType="end"/>
      </w:r>
    </w:p>
    <w:p w:rsidR="00F61585" w:rsidRDefault="00F61585" w:rsidP="00F61585">
      <w:pPr>
        <w:rPr>
          <w:lang w:val="en-US"/>
        </w:rPr>
      </w:pPr>
    </w:p>
    <w:p w:rsidR="00F61585" w:rsidRDefault="00F61585" w:rsidP="00F61585">
      <w:pPr>
        <w:rPr>
          <w:lang w:val="en-US"/>
        </w:rPr>
      </w:pPr>
      <w:r>
        <w:rPr>
          <w:lang w:val="en-US"/>
        </w:rPr>
        <w:t xml:space="preserve">In order to make average torque greater than zero, we have to eliminate the regions with negative torque. To do that, we can stop the current flow for negative torque angles and start it for positive torque angles. Resultant would be a square wave with increasing frequency with respect to rotation speed. </w:t>
      </w:r>
    </w:p>
    <w:p w:rsidR="0072209D" w:rsidRDefault="0072209D" w:rsidP="0072209D">
      <w:pPr>
        <w:pStyle w:val="Balk2"/>
        <w:rPr>
          <w:noProof/>
          <w:lang w:val="en-US"/>
        </w:rPr>
      </w:pPr>
      <w:r>
        <w:rPr>
          <w:noProof/>
          <w:lang w:val="en-US"/>
        </w:rPr>
        <w:t>Q4)</w:t>
      </w:r>
    </w:p>
    <w:p w:rsidR="0072209D" w:rsidRPr="0072209D" w:rsidRDefault="0072209D" w:rsidP="0072209D">
      <w:pPr>
        <w:rPr>
          <w:lang w:val="en-US"/>
        </w:rPr>
      </w:pPr>
      <w:r>
        <w:rPr>
          <w:lang w:val="en-US"/>
        </w:rPr>
        <w:t>Added in .</w:t>
      </w:r>
      <w:proofErr w:type="spellStart"/>
      <w:r>
        <w:rPr>
          <w:lang w:val="en-US"/>
        </w:rPr>
        <w:t>avi</w:t>
      </w:r>
      <w:proofErr w:type="spellEnd"/>
      <w:r>
        <w:rPr>
          <w:lang w:val="en-US"/>
        </w:rPr>
        <w:t xml:space="preserve"> format.</w:t>
      </w:r>
      <w:bookmarkStart w:id="0" w:name="_GoBack"/>
      <w:bookmarkEnd w:id="0"/>
    </w:p>
    <w:sectPr w:rsidR="0072209D" w:rsidRPr="0072209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182CF3"/>
    <w:multiLevelType w:val="hybridMultilevel"/>
    <w:tmpl w:val="78CA3C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202D67"/>
    <w:multiLevelType w:val="hybridMultilevel"/>
    <w:tmpl w:val="57C24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A47C4A"/>
    <w:multiLevelType w:val="hybridMultilevel"/>
    <w:tmpl w:val="57C24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4748D4"/>
    <w:multiLevelType w:val="hybridMultilevel"/>
    <w:tmpl w:val="57C24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6D3835"/>
    <w:multiLevelType w:val="hybridMultilevel"/>
    <w:tmpl w:val="57C246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EBA"/>
    <w:rsid w:val="000C7BC2"/>
    <w:rsid w:val="001413F8"/>
    <w:rsid w:val="002E19CB"/>
    <w:rsid w:val="0037206F"/>
    <w:rsid w:val="00393858"/>
    <w:rsid w:val="003C671E"/>
    <w:rsid w:val="005B0635"/>
    <w:rsid w:val="005C5ADE"/>
    <w:rsid w:val="0061226D"/>
    <w:rsid w:val="006256B6"/>
    <w:rsid w:val="0067624C"/>
    <w:rsid w:val="006F5BE8"/>
    <w:rsid w:val="0072209D"/>
    <w:rsid w:val="007A6ED5"/>
    <w:rsid w:val="008C1BCE"/>
    <w:rsid w:val="008D50B2"/>
    <w:rsid w:val="00920A6B"/>
    <w:rsid w:val="00923FA0"/>
    <w:rsid w:val="009978D0"/>
    <w:rsid w:val="009E4076"/>
    <w:rsid w:val="00A35F6D"/>
    <w:rsid w:val="00A53DBA"/>
    <w:rsid w:val="00AA5452"/>
    <w:rsid w:val="00AC4EB9"/>
    <w:rsid w:val="00AD7F33"/>
    <w:rsid w:val="00AF2AB0"/>
    <w:rsid w:val="00B57439"/>
    <w:rsid w:val="00B867FC"/>
    <w:rsid w:val="00C0394B"/>
    <w:rsid w:val="00CF21FF"/>
    <w:rsid w:val="00D04545"/>
    <w:rsid w:val="00D752C8"/>
    <w:rsid w:val="00DA719E"/>
    <w:rsid w:val="00DC6AF6"/>
    <w:rsid w:val="00DE4EBA"/>
    <w:rsid w:val="00DE657C"/>
    <w:rsid w:val="00EA5297"/>
    <w:rsid w:val="00F61585"/>
    <w:rsid w:val="00F71FE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36FA0E"/>
  <w15:chartTrackingRefBased/>
  <w15:docId w15:val="{99A1FCEF-B147-4F09-8412-DF5506EE3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2">
    <w:name w:val="heading 2"/>
    <w:basedOn w:val="Normal"/>
    <w:next w:val="Normal"/>
    <w:link w:val="Balk2Char"/>
    <w:uiPriority w:val="9"/>
    <w:unhideWhenUsed/>
    <w:qFormat/>
    <w:rsid w:val="008C1BC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1413F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8C1BCE"/>
    <w:rPr>
      <w:rFonts w:asciiTheme="majorHAnsi" w:eastAsiaTheme="majorEastAsia" w:hAnsiTheme="majorHAnsi" w:cstheme="majorBidi"/>
      <w:color w:val="2E74B5" w:themeColor="accent1" w:themeShade="BF"/>
      <w:sz w:val="26"/>
      <w:szCs w:val="26"/>
    </w:rPr>
  </w:style>
  <w:style w:type="paragraph" w:styleId="ResimYazs">
    <w:name w:val="caption"/>
    <w:basedOn w:val="Normal"/>
    <w:next w:val="Normal"/>
    <w:uiPriority w:val="35"/>
    <w:unhideWhenUsed/>
    <w:qFormat/>
    <w:rsid w:val="003C671E"/>
    <w:pPr>
      <w:spacing w:after="200" w:line="240" w:lineRule="auto"/>
    </w:pPr>
    <w:rPr>
      <w:i/>
      <w:iCs/>
      <w:color w:val="44546A" w:themeColor="text2"/>
      <w:sz w:val="18"/>
      <w:szCs w:val="18"/>
    </w:rPr>
  </w:style>
  <w:style w:type="paragraph" w:styleId="ListeParagraf">
    <w:name w:val="List Paragraph"/>
    <w:basedOn w:val="Normal"/>
    <w:uiPriority w:val="34"/>
    <w:qFormat/>
    <w:rsid w:val="00D04545"/>
    <w:pPr>
      <w:ind w:left="720"/>
      <w:contextualSpacing/>
    </w:pPr>
  </w:style>
  <w:style w:type="character" w:customStyle="1" w:styleId="Balk3Char">
    <w:name w:val="Başlık 3 Char"/>
    <w:basedOn w:val="VarsaylanParagrafYazTipi"/>
    <w:link w:val="Balk3"/>
    <w:uiPriority w:val="9"/>
    <w:rsid w:val="001413F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4225</TotalTime>
  <Pages>11</Pages>
  <Words>372</Words>
  <Characters>2126</Characters>
  <Application>Microsoft Office Word</Application>
  <DocSecurity>0</DocSecurity>
  <Lines>17</Lines>
  <Paragraphs>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zgr</dc:creator>
  <cp:keywords/>
  <dc:description/>
  <cp:lastModifiedBy>zgr</cp:lastModifiedBy>
  <cp:revision>27</cp:revision>
  <dcterms:created xsi:type="dcterms:W3CDTF">2020-03-03T15:15:00Z</dcterms:created>
  <dcterms:modified xsi:type="dcterms:W3CDTF">2020-03-08T14:03:00Z</dcterms:modified>
</cp:coreProperties>
</file>